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768F90" w14:textId="77777777" w:rsidR="00504270" w:rsidRPr="00504270" w:rsidRDefault="00ED2313" w:rsidP="00504270">
      <w:pPr>
        <w:spacing w:after="0" w:line="240" w:lineRule="auto"/>
        <w:ind w:left="-284" w:right="-285"/>
        <w:jc w:val="center"/>
        <w:rPr>
          <w:rFonts w:ascii="Arial" w:eastAsia="Times New Roman" w:hAnsi="Arial"/>
          <w:sz w:val="20"/>
          <w:szCs w:val="20"/>
          <w:lang w:eastAsia="ru-RU"/>
        </w:rPr>
      </w:pPr>
      <w:r>
        <w:rPr>
          <w:rFonts w:ascii="Times New Roman" w:eastAsia="Times New Roman" w:hAnsi="Times New Roman"/>
          <w:noProof/>
          <w:sz w:val="20"/>
          <w:szCs w:val="20"/>
          <w:lang w:eastAsia="ru-RU"/>
        </w:rPr>
        <w:pict w14:anchorId="3EA224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alt="Безымянный" style="width:31.5pt;height:39.75pt;visibility:visible">
            <v:imagedata r:id="rId8" o:title="Безымянный"/>
          </v:shape>
        </w:pict>
      </w:r>
    </w:p>
    <w:p w14:paraId="716E6B6A" w14:textId="77777777" w:rsidR="00D67C52" w:rsidRPr="00D67C52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/>
          <w:b/>
          <w:sz w:val="36"/>
          <w:szCs w:val="20"/>
          <w:lang w:eastAsia="ru-RU"/>
        </w:rPr>
      </w:pPr>
      <w:r w:rsidRPr="00D67C52">
        <w:rPr>
          <w:rFonts w:ascii="Times New Roman" w:eastAsia="Times New Roman" w:hAnsi="Times New Roman"/>
          <w:b/>
          <w:sz w:val="36"/>
          <w:szCs w:val="20"/>
          <w:lang w:eastAsia="ru-RU"/>
        </w:rPr>
        <w:t>АДМИНИСТРАЦИЯ МИХА</w:t>
      </w:r>
      <w:r w:rsidR="00D67C52" w:rsidRPr="00D67C52">
        <w:rPr>
          <w:rFonts w:ascii="Times New Roman" w:eastAsia="Times New Roman" w:hAnsi="Times New Roman"/>
          <w:b/>
          <w:sz w:val="36"/>
          <w:szCs w:val="20"/>
          <w:lang w:eastAsia="ru-RU"/>
        </w:rPr>
        <w:t xml:space="preserve">ЙЛОВСКОГО </w:t>
      </w:r>
    </w:p>
    <w:p w14:paraId="341BB520" w14:textId="77777777" w:rsidR="00504270" w:rsidRPr="00D67C52" w:rsidRDefault="00D67C52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/>
          <w:b/>
          <w:spacing w:val="80"/>
          <w:sz w:val="18"/>
          <w:szCs w:val="20"/>
          <w:lang w:eastAsia="ru-RU"/>
        </w:rPr>
      </w:pPr>
      <w:r w:rsidRPr="00D67C52">
        <w:rPr>
          <w:rFonts w:ascii="Times New Roman" w:eastAsia="Times New Roman" w:hAnsi="Times New Roman"/>
          <w:b/>
          <w:sz w:val="36"/>
          <w:szCs w:val="20"/>
          <w:lang w:eastAsia="ru-RU"/>
        </w:rPr>
        <w:t>МУНИЦИПАЛЬНОГО РАЙОНА</w:t>
      </w:r>
    </w:p>
    <w:p w14:paraId="26004A98" w14:textId="77777777"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/>
          <w:spacing w:val="80"/>
          <w:sz w:val="30"/>
          <w:szCs w:val="30"/>
          <w:lang w:eastAsia="ru-RU"/>
        </w:rPr>
      </w:pPr>
    </w:p>
    <w:p w14:paraId="743A6502" w14:textId="0413EFDA" w:rsidR="00504270" w:rsidRPr="00504270" w:rsidRDefault="007A4EF1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/>
          <w:spacing w:val="70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pacing w:val="70"/>
          <w:sz w:val="32"/>
          <w:szCs w:val="30"/>
          <w:lang w:eastAsia="ru-RU"/>
        </w:rPr>
        <w:t>РАСПОРЯЖЕНИЕ</w:t>
      </w:r>
      <w:r w:rsidR="00504270" w:rsidRPr="00D67C52">
        <w:rPr>
          <w:rFonts w:ascii="Times New Roman" w:eastAsia="Times New Roman" w:hAnsi="Times New Roman"/>
          <w:sz w:val="32"/>
          <w:szCs w:val="30"/>
          <w:lang w:eastAsia="ru-RU"/>
        </w:rPr>
        <w:t xml:space="preserve"> </w:t>
      </w:r>
      <w:r w:rsidR="00504270" w:rsidRPr="00504270">
        <w:rPr>
          <w:rFonts w:ascii="Times New Roman" w:eastAsia="Times New Roman" w:hAnsi="Times New Roman"/>
          <w:sz w:val="30"/>
          <w:szCs w:val="30"/>
          <w:lang w:eastAsia="ru-RU"/>
        </w:rPr>
        <w:br/>
      </w:r>
    </w:p>
    <w:p w14:paraId="7F41FBFA" w14:textId="18F629C4" w:rsidR="00504270" w:rsidRPr="006574B8" w:rsidRDefault="00B75DA1" w:rsidP="00A156F7">
      <w:pPr>
        <w:spacing w:after="0" w:line="240" w:lineRule="auto"/>
        <w:ind w:right="-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25.03.2022        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</w:t>
      </w:r>
      <w:r w:rsid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713D5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="00713D5E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с. Михайловка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</w:t>
      </w:r>
      <w:r w:rsidR="00713D5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A156F7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504270" w:rsidRPr="006574B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</w:t>
      </w:r>
      <w:r w:rsidR="00215C61">
        <w:rPr>
          <w:rFonts w:ascii="Times New Roman" w:eastAsia="Times New Roman" w:hAnsi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148-ра</w:t>
      </w:r>
    </w:p>
    <w:p w14:paraId="216CA893" w14:textId="0BE52071" w:rsidR="00504270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/>
          <w:b/>
          <w:bCs/>
          <w:sz w:val="28"/>
          <w:szCs w:val="26"/>
          <w:lang w:eastAsia="ru-RU"/>
        </w:rPr>
      </w:pPr>
    </w:p>
    <w:p w14:paraId="701A42E6" w14:textId="77777777" w:rsidR="007A4EF1" w:rsidRPr="00504270" w:rsidRDefault="007A4EF1" w:rsidP="00504270">
      <w:pPr>
        <w:spacing w:after="0" w:line="240" w:lineRule="auto"/>
        <w:ind w:left="-284" w:right="-285"/>
        <w:rPr>
          <w:rFonts w:ascii="Times New Roman" w:eastAsia="Times New Roman" w:hAnsi="Times New Roman"/>
          <w:b/>
          <w:bCs/>
          <w:sz w:val="28"/>
          <w:szCs w:val="26"/>
          <w:lang w:eastAsia="ru-RU"/>
        </w:rPr>
      </w:pPr>
    </w:p>
    <w:p w14:paraId="3B51C632" w14:textId="77777777" w:rsidR="007A4EF1" w:rsidRDefault="007A4EF1" w:rsidP="007A4EF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A4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 утверждении </w:t>
      </w:r>
      <w:bookmarkStart w:id="0" w:name="_Hlk91495689"/>
      <w:r w:rsidRPr="00492DD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Плана</w:t>
      </w:r>
      <w:r w:rsidRPr="007A4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bookmarkStart w:id="1" w:name="_Hlk91495176"/>
      <w:r w:rsidRPr="007A4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проведения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оценки регулирующего </w:t>
      </w:r>
    </w:p>
    <w:p w14:paraId="03B4A9EE" w14:textId="0366DE06" w:rsidR="007A4EF1" w:rsidRPr="007A4EF1" w:rsidRDefault="007A4EF1" w:rsidP="007A4EF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воздействия и </w:t>
      </w:r>
      <w:r w:rsidR="00C72051" w:rsidRPr="00492DD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Плана</w:t>
      </w:r>
      <w:r w:rsidR="00C7205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7A4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экспертизы муниципальных нормативных правовых актов Михайловского муниципального района, затрагивающ</w:t>
      </w:r>
      <w:r w:rsidRPr="00492DD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их</w:t>
      </w:r>
      <w:r w:rsidRPr="007A4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вопросы осуществления предпринимательской деятельности</w:t>
      </w:r>
      <w:r w:rsidR="00D729F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,</w:t>
      </w:r>
      <w:r w:rsidRPr="007A4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7A4EF1">
        <w:rPr>
          <w:rFonts w:ascii="Times New Roman" w:eastAsia="Times New Roman" w:hAnsi="Times New Roman"/>
          <w:b/>
          <w:sz w:val="28"/>
          <w:szCs w:val="28"/>
          <w:lang w:eastAsia="ru-RU"/>
        </w:rPr>
        <w:t>на 2022 год</w:t>
      </w:r>
    </w:p>
    <w:bookmarkEnd w:id="0"/>
    <w:bookmarkEnd w:id="1"/>
    <w:p w14:paraId="44E7C290" w14:textId="77777777" w:rsidR="007A4EF1" w:rsidRPr="007A4EF1" w:rsidRDefault="007A4EF1" w:rsidP="007A4EF1">
      <w:pPr>
        <w:spacing w:after="0" w:line="240" w:lineRule="auto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14:paraId="0A1FE382" w14:textId="77777777" w:rsidR="007A4EF1" w:rsidRPr="007A4EF1" w:rsidRDefault="007A4EF1" w:rsidP="007A4EF1">
      <w:pPr>
        <w:spacing w:after="0" w:line="240" w:lineRule="auto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14:paraId="0467B9DD" w14:textId="77777777" w:rsidR="007A4EF1" w:rsidRPr="007A4EF1" w:rsidRDefault="007A4EF1" w:rsidP="007A4EF1">
      <w:pPr>
        <w:spacing w:after="0" w:line="240" w:lineRule="auto"/>
        <w:rPr>
          <w:rFonts w:ascii="Times New Roman" w:eastAsia="Times New Roman" w:hAnsi="Times New Roman"/>
          <w:bCs/>
          <w:sz w:val="16"/>
          <w:szCs w:val="16"/>
          <w:lang w:eastAsia="ru-RU"/>
        </w:rPr>
      </w:pPr>
    </w:p>
    <w:p w14:paraId="1A51F947" w14:textId="0FFFD51C" w:rsidR="007A4EF1" w:rsidRPr="007A4EF1" w:rsidRDefault="007A4EF1" w:rsidP="007A4EF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4EF1">
        <w:rPr>
          <w:rFonts w:ascii="Times New Roman" w:eastAsia="Times New Roman" w:hAnsi="Times New Roman"/>
          <w:sz w:val="28"/>
          <w:szCs w:val="28"/>
          <w:lang w:eastAsia="ru-RU"/>
        </w:rPr>
        <w:t>На основании Федерального закона от 06.10.2003 № 131-ФЗ «Об общих принципах организации местного самоуправления в Российской Федерации»,</w:t>
      </w:r>
      <w:r w:rsidRPr="007A4EF1"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 w:rsidRPr="007A4EF1">
          <w:rPr>
            <w:rFonts w:ascii="Times New Roman" w:hAnsi="Times New Roman"/>
            <w:sz w:val="28"/>
            <w:szCs w:val="28"/>
          </w:rPr>
          <w:t>Закон</w:t>
        </w:r>
      </w:hyperlink>
      <w:r w:rsidRPr="007A4EF1">
        <w:rPr>
          <w:rFonts w:ascii="Times New Roman" w:hAnsi="Times New Roman"/>
          <w:sz w:val="28"/>
          <w:szCs w:val="28"/>
        </w:rPr>
        <w:t xml:space="preserve">а Приморского края от 03.12.2014 </w:t>
      </w:r>
      <w:hyperlink r:id="rId10" w:history="1">
        <w:r w:rsidRPr="007A4EF1">
          <w:rPr>
            <w:rFonts w:ascii="Times New Roman" w:hAnsi="Times New Roman"/>
            <w:sz w:val="28"/>
            <w:szCs w:val="28"/>
          </w:rPr>
          <w:t>№</w:t>
        </w:r>
      </w:hyperlink>
      <w:r w:rsidRPr="007A4EF1">
        <w:rPr>
          <w:rFonts w:ascii="Times New Roman" w:hAnsi="Times New Roman"/>
          <w:sz w:val="28"/>
          <w:szCs w:val="28"/>
        </w:rPr>
        <w:t xml:space="preserve"> 507 КЗ «О порядке проведения экспертизы муниципальных нормативных правовых актов и оценки регулирующего воздействия проектов муниципальных нормативных правовых актов в Приморском крае», Постановления администрации Михайловского муниципального района от 01.06.2021 № 610-па «</w:t>
      </w:r>
      <w:bookmarkStart w:id="2" w:name="_Hlk72482009"/>
      <w:r w:rsidRPr="007A4EF1">
        <w:rPr>
          <w:rFonts w:ascii="Times New Roman" w:eastAsia="Times New Roman" w:hAnsi="Times New Roman"/>
          <w:bCs/>
          <w:sz w:val="28"/>
          <w:szCs w:val="28"/>
          <w:lang w:eastAsia="ru-RU"/>
        </w:rPr>
        <w:t>Об утверждении Порядка организации и проведения оценки регулирующего воздействия, экспертизы и оценки фактического воздействия муниципальных нормативных правовых актов администрации Михайловского муниципального района, Думы Михайловского муниципального района, затрагивающих вопросы осуществления предпринимательской и инвестиционной деятельности</w:t>
      </w:r>
      <w:bookmarkEnd w:id="2"/>
      <w:r w:rsidR="00492DDB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</w:p>
    <w:p w14:paraId="542050E9" w14:textId="77777777" w:rsidR="007A4EF1" w:rsidRPr="00492DDB" w:rsidRDefault="007A4EF1" w:rsidP="007A4EF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CFCBC0D" w14:textId="6D145842" w:rsidR="000D11C2" w:rsidRDefault="007A4EF1" w:rsidP="007A4EF1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1. Утвердить План </w:t>
      </w:r>
      <w:r w:rsidR="00D729FE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проведения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оценки регулирующего воздействия </w:t>
      </w:r>
      <w:r w:rsidR="00465B48" w:rsidRPr="007A4EF1">
        <w:rPr>
          <w:rFonts w:ascii="Times New Roman" w:eastAsia="Times New Roman" w:hAnsi="Times New Roman"/>
          <w:sz w:val="28"/>
          <w:szCs w:val="28"/>
          <w:lang w:eastAsia="ru-RU"/>
        </w:rPr>
        <w:t>муниципальных нормативных правовых актов Михайловского муниципального района, затрагивающих вопросы осуществления предпринимательской деятельности</w:t>
      </w:r>
      <w:r w:rsidR="00465B48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465B48" w:rsidRP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2022 год</w:t>
      </w:r>
      <w:r w:rsidR="00465B4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729FE">
        <w:rPr>
          <w:rFonts w:ascii="Times New Roman" w:eastAsia="Times New Roman" w:hAnsi="Times New Roman"/>
          <w:sz w:val="28"/>
          <w:szCs w:val="28"/>
          <w:lang w:eastAsia="ru-RU"/>
        </w:rPr>
        <w:t>(приложение № 1)</w:t>
      </w:r>
      <w:r w:rsidR="000D11C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6D8864A" w14:textId="77777777" w:rsidR="00465B48" w:rsidRDefault="000D11C2" w:rsidP="007A4EF1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465B48" w:rsidSect="00465B48">
          <w:headerReference w:type="default" r:id="rId11"/>
          <w:pgSz w:w="11906" w:h="16838" w:code="9"/>
          <w:pgMar w:top="567" w:right="851" w:bottom="1134" w:left="1701" w:header="567" w:footer="567" w:gutter="0"/>
          <w:cols w:space="708"/>
          <w:titlePg/>
          <w:docGrid w:linePitch="360"/>
        </w:sect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Утвердить</w:t>
      </w:r>
      <w:r w:rsid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72051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проведения </w:t>
      </w:r>
      <w:r w:rsidR="007A4EF1" w:rsidRP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экспертизы муниципальных нормативных правовых актов Михайловского муниципального района, </w:t>
      </w:r>
    </w:p>
    <w:p w14:paraId="76CCDA7A" w14:textId="72CF540E" w:rsidR="007A4EF1" w:rsidRPr="007A4EF1" w:rsidRDefault="007A4EF1" w:rsidP="00465B48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EF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затрагивающих вопросы осуществления предпринимательской деятельности</w:t>
      </w:r>
      <w:r w:rsidR="00D729F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2022 год (</w:t>
      </w:r>
      <w:r w:rsidR="00D729FE">
        <w:rPr>
          <w:rFonts w:ascii="Times New Roman" w:eastAsia="Times New Roman" w:hAnsi="Times New Roman"/>
          <w:sz w:val="28"/>
          <w:szCs w:val="28"/>
          <w:lang w:eastAsia="ru-RU"/>
        </w:rPr>
        <w:t>приложение № 2</w:t>
      </w:r>
      <w:r w:rsidRPr="007A4EF1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14:paraId="69106553" w14:textId="38A90AFA" w:rsidR="007A4EF1" w:rsidRPr="007A4EF1" w:rsidRDefault="00465B48" w:rsidP="000D11C2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7A4EF1" w:rsidRPr="007A4EF1">
        <w:rPr>
          <w:rFonts w:ascii="Times New Roman" w:eastAsia="Times New Roman" w:hAnsi="Times New Roman"/>
          <w:sz w:val="28"/>
          <w:szCs w:val="28"/>
          <w:lang w:eastAsia="ru-RU"/>
        </w:rPr>
        <w:t>. Муниципальному казённому учреждению «Управление по</w:t>
      </w:r>
      <w:r w:rsidR="000D11C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4EF1" w:rsidRP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организационно-техническому обеспечению деятельности администрации Михайловского муниципального района» (Корж С.Г.) разместить настоящее </w:t>
      </w:r>
      <w:r w:rsidR="00D729FE">
        <w:rPr>
          <w:rFonts w:ascii="Times New Roman" w:eastAsia="Times New Roman" w:hAnsi="Times New Roman"/>
          <w:sz w:val="28"/>
          <w:szCs w:val="28"/>
          <w:lang w:eastAsia="ru-RU"/>
        </w:rPr>
        <w:t>распоряжение</w:t>
      </w:r>
      <w:r w:rsidR="007A4EF1" w:rsidRP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официальном сайте администрации Михайловского муниципального района.</w:t>
      </w:r>
    </w:p>
    <w:p w14:paraId="2BAAE5C7" w14:textId="346223D1" w:rsidR="007A4EF1" w:rsidRPr="007A4EF1" w:rsidRDefault="00465B48" w:rsidP="007A4EF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7A4EF1" w:rsidRP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 над исполнением настоящего </w:t>
      </w:r>
      <w:r w:rsidR="007A4EF1">
        <w:rPr>
          <w:rFonts w:ascii="Times New Roman" w:eastAsia="Times New Roman" w:hAnsi="Times New Roman"/>
          <w:sz w:val="28"/>
          <w:szCs w:val="28"/>
          <w:lang w:eastAsia="ru-RU"/>
        </w:rPr>
        <w:t>распоряжения</w:t>
      </w:r>
      <w:r w:rsidR="007A4EF1" w:rsidRPr="007A4EF1">
        <w:rPr>
          <w:rFonts w:ascii="Times New Roman" w:eastAsia="Times New Roman" w:hAnsi="Times New Roman"/>
          <w:sz w:val="28"/>
          <w:szCs w:val="28"/>
          <w:lang w:eastAsia="ru-RU"/>
        </w:rPr>
        <w:t xml:space="preserve"> возложить на первого заместителя главы администрации муниципального района Зубок П.А.</w:t>
      </w:r>
    </w:p>
    <w:p w14:paraId="411C8453" w14:textId="77777777" w:rsidR="008233D1" w:rsidRDefault="008233D1" w:rsidP="008233D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7E0D3A47" w14:textId="77777777" w:rsidR="000D0D13" w:rsidRDefault="000D0D13" w:rsidP="008233D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5C81C14F" w14:textId="77777777" w:rsidR="00373E1B" w:rsidRPr="00504270" w:rsidRDefault="00373E1B" w:rsidP="008233D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14:paraId="78E1D5ED" w14:textId="77777777" w:rsidR="00504270" w:rsidRDefault="00504270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14:paraId="0AD8EA53" w14:textId="3FF7303F" w:rsidR="00504270" w:rsidRDefault="00504270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Глава администрации района                                                       </w:t>
      </w:r>
      <w:r>
        <w:rPr>
          <w:rFonts w:ascii="Times New Roman" w:eastAsia="Times New Roman" w:hAnsi="Times New Roman"/>
          <w:b/>
          <w:sz w:val="28"/>
          <w:szCs w:val="20"/>
          <w:lang w:eastAsia="ru-RU"/>
        </w:rPr>
        <w:t>В.В. Архипов</w:t>
      </w:r>
    </w:p>
    <w:p w14:paraId="0902A680" w14:textId="45BA2629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1156CC70" w14:textId="49ED9A7C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3B4C70EC" w14:textId="7E94DA75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2F8DBAB5" w14:textId="6B408380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2501A5DC" w14:textId="4B44B32D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259A9F6A" w14:textId="37E265B9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0365373D" w14:textId="5D04C825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1B7F1AFF" w14:textId="763B5D29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5E71D465" w14:textId="4FEE131D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7B601301" w14:textId="2FC5F48A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5843309E" w14:textId="24ACF91D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1ADD8D9A" w14:textId="408E0C09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24708CDD" w14:textId="0CD8BABA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71802D23" w14:textId="5D508110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74742BA2" w14:textId="27BAEA7A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48C21147" w14:textId="581DAB28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053BF99F" w14:textId="68E4054D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0EAC5230" w14:textId="03D9AE8B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5109B953" w14:textId="7D179325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0C74E529" w14:textId="7B880CF7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2D664CFA" w14:textId="48A3E65D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09E2FFD2" w14:textId="647CBF97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536D3BCD" w14:textId="77777777" w:rsidR="007A4EF1" w:rsidRDefault="007A4EF1" w:rsidP="00504270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  <w:sectPr w:rsidR="007A4EF1" w:rsidSect="00465B48">
          <w:pgSz w:w="11906" w:h="16838" w:code="9"/>
          <w:pgMar w:top="1134" w:right="851" w:bottom="1134" w:left="1701" w:header="567" w:footer="567" w:gutter="0"/>
          <w:cols w:space="708"/>
          <w:docGrid w:linePitch="360"/>
        </w:sectPr>
      </w:pPr>
    </w:p>
    <w:p w14:paraId="115B7AC6" w14:textId="4FE534FB" w:rsidR="000D11C2" w:rsidRDefault="000D11C2" w:rsidP="007A4EF1">
      <w:pPr>
        <w:spacing w:after="0" w:line="36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lastRenderedPageBreak/>
        <w:t>Приложение № 1</w:t>
      </w:r>
    </w:p>
    <w:p w14:paraId="5BB71182" w14:textId="6EC186C1" w:rsidR="007A4EF1" w:rsidRPr="007A4EF1" w:rsidRDefault="007A4EF1" w:rsidP="007A4EF1">
      <w:pPr>
        <w:spacing w:after="0" w:line="36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 w:rsidRPr="007A4EF1">
        <w:rPr>
          <w:rFonts w:ascii="Times New Roman" w:hAnsi="Times New Roman"/>
          <w:color w:val="000000"/>
          <w:sz w:val="26"/>
          <w:szCs w:val="26"/>
        </w:rPr>
        <w:t>УТВЕРЖДЕН</w:t>
      </w:r>
    </w:p>
    <w:p w14:paraId="1927934D" w14:textId="78F64E9C" w:rsidR="007A4EF1" w:rsidRPr="007A4EF1" w:rsidRDefault="007A4EF1" w:rsidP="007A4EF1">
      <w:pPr>
        <w:spacing w:after="0" w:line="24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распоряжением</w:t>
      </w:r>
      <w:r w:rsidRPr="007A4EF1">
        <w:rPr>
          <w:rFonts w:ascii="Times New Roman" w:hAnsi="Times New Roman"/>
          <w:color w:val="000000"/>
          <w:sz w:val="26"/>
          <w:szCs w:val="26"/>
        </w:rPr>
        <w:t xml:space="preserve"> администрации</w:t>
      </w:r>
    </w:p>
    <w:p w14:paraId="1E4ABA1B" w14:textId="77777777" w:rsidR="007A4EF1" w:rsidRPr="007A4EF1" w:rsidRDefault="007A4EF1" w:rsidP="007A4EF1">
      <w:pPr>
        <w:spacing w:after="0" w:line="24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 w:rsidRPr="007A4EF1">
        <w:rPr>
          <w:rFonts w:ascii="Times New Roman" w:hAnsi="Times New Roman"/>
          <w:color w:val="000000"/>
          <w:sz w:val="26"/>
          <w:szCs w:val="26"/>
        </w:rPr>
        <w:t>Михайловского муниципального района</w:t>
      </w:r>
    </w:p>
    <w:p w14:paraId="33D25C13" w14:textId="0778AB3B" w:rsidR="007A4EF1" w:rsidRPr="007A4EF1" w:rsidRDefault="007A4EF1" w:rsidP="007A4EF1">
      <w:pPr>
        <w:spacing w:after="0" w:line="24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 w:rsidRPr="007A4EF1">
        <w:rPr>
          <w:rFonts w:ascii="Times New Roman" w:hAnsi="Times New Roman"/>
          <w:color w:val="000000"/>
          <w:sz w:val="26"/>
          <w:szCs w:val="26"/>
        </w:rPr>
        <w:t xml:space="preserve">от </w:t>
      </w:r>
      <w:r w:rsidR="00B75DA1">
        <w:rPr>
          <w:rFonts w:ascii="Times New Roman" w:hAnsi="Times New Roman"/>
          <w:color w:val="000000"/>
          <w:sz w:val="26"/>
          <w:szCs w:val="26"/>
        </w:rPr>
        <w:t>25.03.2022</w:t>
      </w:r>
      <w:r w:rsidRPr="007A4EF1">
        <w:rPr>
          <w:rFonts w:ascii="Times New Roman" w:hAnsi="Times New Roman"/>
          <w:color w:val="000000"/>
          <w:sz w:val="26"/>
          <w:szCs w:val="26"/>
        </w:rPr>
        <w:t xml:space="preserve"> № </w:t>
      </w:r>
      <w:r w:rsidR="00B75DA1">
        <w:rPr>
          <w:rFonts w:ascii="Times New Roman" w:hAnsi="Times New Roman"/>
          <w:color w:val="000000"/>
          <w:sz w:val="26"/>
          <w:szCs w:val="26"/>
        </w:rPr>
        <w:t>148-ра</w:t>
      </w:r>
    </w:p>
    <w:p w14:paraId="7F8BBA94" w14:textId="77777777" w:rsidR="007A4EF1" w:rsidRDefault="007A4EF1" w:rsidP="007A4EF1">
      <w:pPr>
        <w:ind w:left="8789" w:hanging="142"/>
        <w:jc w:val="center"/>
        <w:rPr>
          <w:rFonts w:ascii="Times New Roman" w:hAnsi="Times New Roman"/>
          <w:b/>
          <w:sz w:val="28"/>
          <w:szCs w:val="28"/>
        </w:rPr>
      </w:pPr>
    </w:p>
    <w:p w14:paraId="6DD9300C" w14:textId="77777777" w:rsidR="007A4EF1" w:rsidRDefault="007A4EF1" w:rsidP="007A4E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C12A9">
        <w:rPr>
          <w:rFonts w:ascii="Times New Roman" w:hAnsi="Times New Roman"/>
          <w:b/>
          <w:sz w:val="28"/>
          <w:szCs w:val="28"/>
        </w:rPr>
        <w:t xml:space="preserve">План </w:t>
      </w:r>
    </w:p>
    <w:p w14:paraId="4318EBB7" w14:textId="1C6C6E78" w:rsidR="007A4EF1" w:rsidRDefault="007A4EF1" w:rsidP="007A4E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C12A9">
        <w:rPr>
          <w:rFonts w:ascii="Times New Roman" w:hAnsi="Times New Roman"/>
          <w:b/>
          <w:sz w:val="28"/>
          <w:szCs w:val="28"/>
        </w:rPr>
        <w:t xml:space="preserve">проведения </w:t>
      </w:r>
      <w:r w:rsidRPr="00740724">
        <w:rPr>
          <w:rFonts w:ascii="Times New Roman" w:hAnsi="Times New Roman"/>
          <w:b/>
          <w:sz w:val="28"/>
          <w:szCs w:val="28"/>
        </w:rPr>
        <w:t>оценки регулирующего воздействия проектов МНПА, затрагивающих вопросы осуществления предпринимательской и инвестиционной деятельности</w:t>
      </w:r>
      <w:r w:rsidR="00D729FE">
        <w:rPr>
          <w:rFonts w:ascii="Times New Roman" w:hAnsi="Times New Roman"/>
          <w:b/>
          <w:sz w:val="28"/>
          <w:szCs w:val="28"/>
        </w:rPr>
        <w:t>,</w:t>
      </w:r>
      <w:r w:rsidRPr="007C12A9">
        <w:rPr>
          <w:rFonts w:ascii="Times New Roman" w:hAnsi="Times New Roman"/>
          <w:b/>
          <w:sz w:val="28"/>
          <w:szCs w:val="28"/>
        </w:rPr>
        <w:t xml:space="preserve"> на 20</w:t>
      </w:r>
      <w:r>
        <w:rPr>
          <w:rFonts w:ascii="Times New Roman" w:hAnsi="Times New Roman"/>
          <w:b/>
          <w:sz w:val="28"/>
          <w:szCs w:val="28"/>
        </w:rPr>
        <w:t>22</w:t>
      </w:r>
      <w:r w:rsidRPr="007C12A9">
        <w:rPr>
          <w:rFonts w:ascii="Times New Roman" w:hAnsi="Times New Roman"/>
          <w:b/>
          <w:sz w:val="28"/>
          <w:szCs w:val="28"/>
        </w:rPr>
        <w:t xml:space="preserve"> год.</w:t>
      </w:r>
    </w:p>
    <w:p w14:paraId="565EC9E9" w14:textId="77777777" w:rsidR="007A4EF1" w:rsidRPr="007C12A9" w:rsidRDefault="007A4EF1" w:rsidP="007A4E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493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6096"/>
        <w:gridCol w:w="1701"/>
        <w:gridCol w:w="2391"/>
        <w:gridCol w:w="2145"/>
        <w:gridCol w:w="1897"/>
      </w:tblGrid>
      <w:tr w:rsidR="007A4EF1" w:rsidRPr="00447135" w14:paraId="4BB9E56F" w14:textId="77777777" w:rsidTr="007A4EF1">
        <w:trPr>
          <w:tblHeader/>
        </w:trPr>
        <w:tc>
          <w:tcPr>
            <w:tcW w:w="709" w:type="dxa"/>
          </w:tcPr>
          <w:p w14:paraId="2E17AF10" w14:textId="77777777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47135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096" w:type="dxa"/>
          </w:tcPr>
          <w:p w14:paraId="6D62AA0A" w14:textId="352C8DC0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</w:t>
            </w:r>
            <w:r w:rsidRPr="00447135">
              <w:rPr>
                <w:rFonts w:ascii="Times New Roman" w:hAnsi="Times New Roman"/>
                <w:b/>
                <w:sz w:val="24"/>
                <w:szCs w:val="24"/>
              </w:rPr>
              <w:t xml:space="preserve">муниципального нормативного правового акта </w:t>
            </w:r>
          </w:p>
          <w:p w14:paraId="7D22408F" w14:textId="77777777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1142AC4" w14:textId="2CA025B3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47135">
              <w:rPr>
                <w:rFonts w:ascii="Times New Roman" w:hAnsi="Times New Roman"/>
                <w:b/>
                <w:sz w:val="24"/>
                <w:szCs w:val="24"/>
              </w:rPr>
              <w:t xml:space="preserve">Дата начала проведения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ОРВ</w:t>
            </w:r>
          </w:p>
        </w:tc>
        <w:tc>
          <w:tcPr>
            <w:tcW w:w="2391" w:type="dxa"/>
          </w:tcPr>
          <w:p w14:paraId="2613A2C4" w14:textId="7E9D44FE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47135">
              <w:rPr>
                <w:rFonts w:ascii="Times New Roman" w:hAnsi="Times New Roman"/>
                <w:b/>
                <w:sz w:val="24"/>
                <w:szCs w:val="24"/>
              </w:rPr>
              <w:t xml:space="preserve">Разработчик муниципального нормативного правового акта </w:t>
            </w:r>
          </w:p>
        </w:tc>
        <w:tc>
          <w:tcPr>
            <w:tcW w:w="2145" w:type="dxa"/>
          </w:tcPr>
          <w:p w14:paraId="5A57F392" w14:textId="77777777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47135">
              <w:rPr>
                <w:rFonts w:ascii="Times New Roman" w:hAnsi="Times New Roman"/>
                <w:b/>
                <w:sz w:val="24"/>
                <w:szCs w:val="24"/>
              </w:rPr>
              <w:t>Структурное подразделение, ответственное за проведение ОРВ</w:t>
            </w:r>
          </w:p>
        </w:tc>
        <w:tc>
          <w:tcPr>
            <w:tcW w:w="1897" w:type="dxa"/>
          </w:tcPr>
          <w:p w14:paraId="7B2814FB" w14:textId="101BAB8D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F050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Предложения по содержанию </w:t>
            </w:r>
            <w:r w:rsidR="00492DDB">
              <w:rPr>
                <w:rFonts w:ascii="Times New Roman" w:hAnsi="Times New Roman"/>
                <w:b/>
                <w:bCs/>
                <w:sz w:val="24"/>
                <w:szCs w:val="24"/>
              </w:rPr>
              <w:t>ОРВ</w:t>
            </w:r>
          </w:p>
        </w:tc>
      </w:tr>
      <w:tr w:rsidR="007A4EF1" w:rsidRPr="00447135" w14:paraId="72EF317C" w14:textId="77777777" w:rsidTr="007A4EF1">
        <w:trPr>
          <w:trHeight w:val="300"/>
        </w:trPr>
        <w:tc>
          <w:tcPr>
            <w:tcW w:w="709" w:type="dxa"/>
          </w:tcPr>
          <w:p w14:paraId="35A39DBB" w14:textId="77777777" w:rsidR="007A4EF1" w:rsidRPr="00447135" w:rsidRDefault="007A4EF1" w:rsidP="007A4EF1">
            <w:pPr>
              <w:pStyle w:val="a5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14:paraId="1A7345FA" w14:textId="272E6C7C" w:rsidR="007A4EF1" w:rsidRPr="000D11C2" w:rsidRDefault="007A4EF1" w:rsidP="000D11C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71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Проект постановления администрации Михайловского муниципального района </w:t>
            </w:r>
            <w:r w:rsidRPr="008639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4471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 утверждении административного регламента администрации </w:t>
            </w:r>
            <w:r w:rsidRPr="008639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Михайловского муниципального района предоставления</w:t>
            </w:r>
            <w:r w:rsidRPr="004471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639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 услуги «</w:t>
            </w:r>
            <w:r w:rsidRPr="00863983">
              <w:rPr>
                <w:rFonts w:ascii="Times New Roman" w:hAnsi="Times New Roman"/>
                <w:sz w:val="24"/>
                <w:szCs w:val="24"/>
              </w:rPr>
              <w:t>Подготовка и утверждение документации по планировке территории</w:t>
            </w:r>
            <w:r w:rsidRPr="008639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</w:tcPr>
          <w:p w14:paraId="16D3067E" w14:textId="77777777" w:rsidR="007A4EF1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135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  <w:p w14:paraId="33809AD4" w14:textId="62B0E1AD" w:rsidR="007A4EF1" w:rsidRPr="00447135" w:rsidRDefault="007A4EF1" w:rsidP="007A4EF1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</w:tcPr>
          <w:p w14:paraId="53504629" w14:textId="4E56351F" w:rsidR="007A4EF1" w:rsidRPr="00447135" w:rsidRDefault="007A4EF1" w:rsidP="007A4EF1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135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градостроительства, имущественных и земельных отношений АММР</w:t>
            </w:r>
          </w:p>
        </w:tc>
        <w:tc>
          <w:tcPr>
            <w:tcW w:w="2145" w:type="dxa"/>
          </w:tcPr>
          <w:p w14:paraId="49A07187" w14:textId="77777777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135">
              <w:rPr>
                <w:rFonts w:ascii="Times New Roman" w:hAnsi="Times New Roman"/>
                <w:sz w:val="24"/>
                <w:szCs w:val="24"/>
              </w:rPr>
              <w:t>Отдел экономики управления экономики</w:t>
            </w:r>
            <w:r w:rsidRPr="00447135">
              <w:rPr>
                <w:sz w:val="24"/>
                <w:szCs w:val="24"/>
              </w:rPr>
              <w:t xml:space="preserve"> </w:t>
            </w:r>
            <w:r w:rsidRPr="00447135">
              <w:rPr>
                <w:rFonts w:ascii="Times New Roman" w:hAnsi="Times New Roman"/>
                <w:sz w:val="24"/>
                <w:szCs w:val="24"/>
              </w:rPr>
              <w:t>АММР</w:t>
            </w:r>
          </w:p>
        </w:tc>
        <w:tc>
          <w:tcPr>
            <w:tcW w:w="1897" w:type="dxa"/>
          </w:tcPr>
          <w:p w14:paraId="2B3031B2" w14:textId="77777777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4EF1" w:rsidRPr="00447135" w14:paraId="6E0A2AE5" w14:textId="77777777" w:rsidTr="007A4EF1">
        <w:trPr>
          <w:trHeight w:val="300"/>
        </w:trPr>
        <w:tc>
          <w:tcPr>
            <w:tcW w:w="709" w:type="dxa"/>
          </w:tcPr>
          <w:p w14:paraId="5D4A483F" w14:textId="77777777" w:rsidR="007A4EF1" w:rsidRPr="00447135" w:rsidRDefault="007A4EF1" w:rsidP="007A4EF1">
            <w:pPr>
              <w:pStyle w:val="a5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6" w:type="dxa"/>
          </w:tcPr>
          <w:p w14:paraId="14136911" w14:textId="77777777" w:rsidR="007A4EF1" w:rsidRPr="00447135" w:rsidRDefault="007A4EF1" w:rsidP="007A4EF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71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Проект постановления администрации Михайловского муниципального района </w:t>
            </w:r>
            <w:r w:rsidRPr="00447135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«Об утверждении Порядка согласования ремонтных работ и возмещения за счет аренды недвижимого имущества Михайловского муниципального района стоимости капитальных затрат на ремонт и восстановление предоставленного в аренду недвижимого имущества Михайловского муниципального района, предназначенного для оказания имущественной поддержки субъектам малого и среднего предпринимательства и самозанятым гражданам и организациям, образующим инфраструктуру поддержки субъектов малого и среднего предпринимательства»</w:t>
            </w:r>
          </w:p>
        </w:tc>
        <w:tc>
          <w:tcPr>
            <w:tcW w:w="1701" w:type="dxa"/>
          </w:tcPr>
          <w:p w14:paraId="5F0C6F8D" w14:textId="36CE8410" w:rsidR="007A4EF1" w:rsidRPr="00447135" w:rsidRDefault="007A4EF1" w:rsidP="007A4EF1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135"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</w:tc>
        <w:tc>
          <w:tcPr>
            <w:tcW w:w="2391" w:type="dxa"/>
          </w:tcPr>
          <w:p w14:paraId="47B2707D" w14:textId="3E9D0E82" w:rsidR="007A4EF1" w:rsidRPr="00447135" w:rsidRDefault="007A4EF1" w:rsidP="007A4EF1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7135">
              <w:rPr>
                <w:rFonts w:ascii="Times New Roman" w:hAnsi="Times New Roman" w:cs="Times New Roman"/>
                <w:sz w:val="24"/>
                <w:szCs w:val="24"/>
              </w:rPr>
              <w:t>Управление по вопросам градостроительства, имущественных и земельных отношений АММР</w:t>
            </w:r>
          </w:p>
        </w:tc>
        <w:tc>
          <w:tcPr>
            <w:tcW w:w="2145" w:type="dxa"/>
          </w:tcPr>
          <w:p w14:paraId="239257E9" w14:textId="77777777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135">
              <w:rPr>
                <w:rFonts w:ascii="Times New Roman" w:hAnsi="Times New Roman"/>
                <w:sz w:val="24"/>
                <w:szCs w:val="24"/>
              </w:rPr>
              <w:t>Отдел экономики управления экономики</w:t>
            </w:r>
            <w:r w:rsidRPr="00447135">
              <w:rPr>
                <w:sz w:val="24"/>
                <w:szCs w:val="24"/>
              </w:rPr>
              <w:t xml:space="preserve"> </w:t>
            </w:r>
            <w:r w:rsidRPr="00447135">
              <w:rPr>
                <w:rFonts w:ascii="Times New Roman" w:hAnsi="Times New Roman"/>
                <w:sz w:val="24"/>
                <w:szCs w:val="24"/>
              </w:rPr>
              <w:t>АММР</w:t>
            </w:r>
          </w:p>
        </w:tc>
        <w:tc>
          <w:tcPr>
            <w:tcW w:w="1897" w:type="dxa"/>
          </w:tcPr>
          <w:p w14:paraId="404339B8" w14:textId="77777777" w:rsidR="007A4EF1" w:rsidRPr="00447135" w:rsidRDefault="007A4EF1" w:rsidP="007A4E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C78DE1F" w14:textId="75066D06" w:rsidR="00C72051" w:rsidRDefault="000D11C2" w:rsidP="007A4EF1">
      <w:pPr>
        <w:spacing w:after="0" w:line="36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lastRenderedPageBreak/>
        <w:t>Приложение № 2</w:t>
      </w:r>
    </w:p>
    <w:p w14:paraId="5FA735D5" w14:textId="13EDF7EC" w:rsidR="007A4EF1" w:rsidRPr="007A4EF1" w:rsidRDefault="007A4EF1" w:rsidP="007A4EF1">
      <w:pPr>
        <w:spacing w:after="0" w:line="36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 w:rsidRPr="007A4EF1">
        <w:rPr>
          <w:rFonts w:ascii="Times New Roman" w:hAnsi="Times New Roman"/>
          <w:color w:val="000000"/>
          <w:sz w:val="26"/>
          <w:szCs w:val="26"/>
        </w:rPr>
        <w:t>УТВЕРЖДЕН</w:t>
      </w:r>
    </w:p>
    <w:p w14:paraId="2CC91488" w14:textId="77777777" w:rsidR="007A4EF1" w:rsidRPr="007A4EF1" w:rsidRDefault="007A4EF1" w:rsidP="007A4EF1">
      <w:pPr>
        <w:spacing w:after="0" w:line="24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распоряжением</w:t>
      </w:r>
      <w:r w:rsidRPr="007A4EF1">
        <w:rPr>
          <w:rFonts w:ascii="Times New Roman" w:hAnsi="Times New Roman"/>
          <w:color w:val="000000"/>
          <w:sz w:val="26"/>
          <w:szCs w:val="26"/>
        </w:rPr>
        <w:t xml:space="preserve"> администрации</w:t>
      </w:r>
    </w:p>
    <w:p w14:paraId="39256B51" w14:textId="77777777" w:rsidR="007A4EF1" w:rsidRPr="007A4EF1" w:rsidRDefault="007A4EF1" w:rsidP="007A4EF1">
      <w:pPr>
        <w:spacing w:after="0" w:line="24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 w:rsidRPr="007A4EF1">
        <w:rPr>
          <w:rFonts w:ascii="Times New Roman" w:hAnsi="Times New Roman"/>
          <w:color w:val="000000"/>
          <w:sz w:val="26"/>
          <w:szCs w:val="26"/>
        </w:rPr>
        <w:t>Михайловского муниципального района</w:t>
      </w:r>
    </w:p>
    <w:p w14:paraId="11FD0424" w14:textId="77777777" w:rsidR="00B75DA1" w:rsidRPr="007A4EF1" w:rsidRDefault="00B75DA1" w:rsidP="00B75DA1">
      <w:pPr>
        <w:spacing w:after="0" w:line="240" w:lineRule="auto"/>
        <w:ind w:left="8789"/>
        <w:jc w:val="center"/>
        <w:rPr>
          <w:rFonts w:ascii="Times New Roman" w:hAnsi="Times New Roman"/>
          <w:color w:val="000000"/>
          <w:sz w:val="26"/>
          <w:szCs w:val="26"/>
        </w:rPr>
      </w:pPr>
      <w:r w:rsidRPr="007A4EF1">
        <w:rPr>
          <w:rFonts w:ascii="Times New Roman" w:hAnsi="Times New Roman"/>
          <w:color w:val="000000"/>
          <w:sz w:val="26"/>
          <w:szCs w:val="26"/>
        </w:rPr>
        <w:t xml:space="preserve">от </w:t>
      </w:r>
      <w:r>
        <w:rPr>
          <w:rFonts w:ascii="Times New Roman" w:hAnsi="Times New Roman"/>
          <w:color w:val="000000"/>
          <w:sz w:val="26"/>
          <w:szCs w:val="26"/>
        </w:rPr>
        <w:t>25.03.2022</w:t>
      </w:r>
      <w:r w:rsidRPr="007A4EF1">
        <w:rPr>
          <w:rFonts w:ascii="Times New Roman" w:hAnsi="Times New Roman"/>
          <w:color w:val="000000"/>
          <w:sz w:val="26"/>
          <w:szCs w:val="26"/>
        </w:rPr>
        <w:t xml:space="preserve"> № </w:t>
      </w:r>
      <w:r>
        <w:rPr>
          <w:rFonts w:ascii="Times New Roman" w:hAnsi="Times New Roman"/>
          <w:color w:val="000000"/>
          <w:sz w:val="26"/>
          <w:szCs w:val="26"/>
        </w:rPr>
        <w:t>148-ра</w:t>
      </w:r>
    </w:p>
    <w:p w14:paraId="790DF16B" w14:textId="77777777" w:rsidR="007A4EF1" w:rsidRPr="000D11C2" w:rsidRDefault="007A4EF1" w:rsidP="007A4EF1">
      <w:pPr>
        <w:ind w:left="8789" w:hanging="142"/>
        <w:jc w:val="center"/>
        <w:rPr>
          <w:rFonts w:ascii="Times New Roman" w:hAnsi="Times New Roman"/>
          <w:b/>
          <w:sz w:val="8"/>
          <w:szCs w:val="8"/>
        </w:rPr>
      </w:pPr>
    </w:p>
    <w:p w14:paraId="30E14765" w14:textId="77777777" w:rsidR="007A4EF1" w:rsidRDefault="007A4EF1" w:rsidP="007A4EF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C12A9">
        <w:rPr>
          <w:rFonts w:ascii="Times New Roman" w:hAnsi="Times New Roman"/>
          <w:b/>
          <w:sz w:val="28"/>
          <w:szCs w:val="28"/>
        </w:rPr>
        <w:t xml:space="preserve">План </w:t>
      </w:r>
    </w:p>
    <w:p w14:paraId="686A1D4C" w14:textId="06D6BD46" w:rsidR="007A4EF1" w:rsidRDefault="007A4EF1" w:rsidP="007A4EF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C12A9">
        <w:rPr>
          <w:rFonts w:ascii="Times New Roman" w:hAnsi="Times New Roman"/>
          <w:b/>
          <w:sz w:val="28"/>
          <w:szCs w:val="28"/>
        </w:rPr>
        <w:t xml:space="preserve">проведения </w:t>
      </w:r>
      <w:r>
        <w:rPr>
          <w:rFonts w:ascii="Times New Roman" w:hAnsi="Times New Roman"/>
          <w:b/>
          <w:sz w:val="28"/>
          <w:szCs w:val="28"/>
        </w:rPr>
        <w:t>экспертизы</w:t>
      </w:r>
      <w:r w:rsidRPr="00740724">
        <w:rPr>
          <w:rFonts w:ascii="Times New Roman" w:hAnsi="Times New Roman"/>
          <w:b/>
          <w:sz w:val="28"/>
          <w:szCs w:val="28"/>
        </w:rPr>
        <w:t xml:space="preserve"> проектов МНПА, затрагивающих вопросы осуществления предпринимательской и инвестиционной деятельности</w:t>
      </w:r>
      <w:r w:rsidR="00D729FE">
        <w:rPr>
          <w:rFonts w:ascii="Times New Roman" w:hAnsi="Times New Roman"/>
          <w:b/>
          <w:sz w:val="28"/>
          <w:szCs w:val="28"/>
        </w:rPr>
        <w:t>,</w:t>
      </w:r>
      <w:r w:rsidRPr="007C12A9">
        <w:rPr>
          <w:rFonts w:ascii="Times New Roman" w:hAnsi="Times New Roman"/>
          <w:b/>
          <w:sz w:val="28"/>
          <w:szCs w:val="28"/>
        </w:rPr>
        <w:t xml:space="preserve"> на 20</w:t>
      </w:r>
      <w:r>
        <w:rPr>
          <w:rFonts w:ascii="Times New Roman" w:hAnsi="Times New Roman"/>
          <w:b/>
          <w:sz w:val="28"/>
          <w:szCs w:val="28"/>
        </w:rPr>
        <w:t>22</w:t>
      </w:r>
      <w:r w:rsidRPr="007C12A9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2"/>
        <w:gridCol w:w="5855"/>
        <w:gridCol w:w="1752"/>
        <w:gridCol w:w="2431"/>
        <w:gridCol w:w="2268"/>
        <w:gridCol w:w="1912"/>
      </w:tblGrid>
      <w:tr w:rsidR="00C36E9E" w:rsidRPr="00C36E9E" w14:paraId="29AC87AE" w14:textId="77777777" w:rsidTr="00C36E9E">
        <w:tc>
          <w:tcPr>
            <w:tcW w:w="632" w:type="dxa"/>
            <w:shd w:val="clear" w:color="auto" w:fill="auto"/>
          </w:tcPr>
          <w:p w14:paraId="49F2CCE4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/>
              </w:rPr>
            </w:pPr>
            <w:r w:rsidRPr="00C36E9E"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5855" w:type="dxa"/>
            <w:shd w:val="clear" w:color="auto" w:fill="auto"/>
          </w:tcPr>
          <w:p w14:paraId="02AB3055" w14:textId="77777777" w:rsidR="007A4EF1" w:rsidRPr="00C36E9E" w:rsidRDefault="007A4EF1" w:rsidP="00C36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36E9E">
              <w:rPr>
                <w:rFonts w:ascii="Times New Roman" w:hAnsi="Times New Roman"/>
                <w:b/>
              </w:rPr>
              <w:t>Наименование муниципального нормативного правового акта</w:t>
            </w:r>
          </w:p>
          <w:p w14:paraId="7C69D6C3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752" w:type="dxa"/>
            <w:shd w:val="clear" w:color="auto" w:fill="auto"/>
          </w:tcPr>
          <w:p w14:paraId="0360E54A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/>
              </w:rPr>
            </w:pPr>
            <w:r w:rsidRPr="00C36E9E">
              <w:rPr>
                <w:rFonts w:ascii="Times New Roman" w:hAnsi="Times New Roman"/>
                <w:b/>
              </w:rPr>
              <w:t>Дата начала проведения экспертизы</w:t>
            </w:r>
          </w:p>
        </w:tc>
        <w:tc>
          <w:tcPr>
            <w:tcW w:w="2431" w:type="dxa"/>
            <w:shd w:val="clear" w:color="auto" w:fill="auto"/>
          </w:tcPr>
          <w:p w14:paraId="37490866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/>
              </w:rPr>
            </w:pPr>
            <w:r w:rsidRPr="00C36E9E">
              <w:rPr>
                <w:rFonts w:ascii="Times New Roman" w:hAnsi="Times New Roman"/>
                <w:b/>
              </w:rPr>
              <w:t>Разработчик муниципального нормативного правового акта</w:t>
            </w:r>
          </w:p>
        </w:tc>
        <w:tc>
          <w:tcPr>
            <w:tcW w:w="2268" w:type="dxa"/>
            <w:shd w:val="clear" w:color="auto" w:fill="auto"/>
          </w:tcPr>
          <w:p w14:paraId="07D3F398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/>
              </w:rPr>
            </w:pPr>
            <w:r w:rsidRPr="00C36E9E">
              <w:rPr>
                <w:rFonts w:ascii="Times New Roman" w:hAnsi="Times New Roman"/>
                <w:b/>
              </w:rPr>
              <w:t>Структурное подразделение, ответственное за проведение ОРВ</w:t>
            </w:r>
          </w:p>
        </w:tc>
        <w:tc>
          <w:tcPr>
            <w:tcW w:w="1912" w:type="dxa"/>
            <w:shd w:val="clear" w:color="auto" w:fill="auto"/>
          </w:tcPr>
          <w:p w14:paraId="6934CD15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/>
                <w:bCs/>
              </w:rPr>
            </w:pPr>
            <w:r w:rsidRPr="00C36E9E">
              <w:rPr>
                <w:rFonts w:ascii="Times New Roman" w:hAnsi="Times New Roman"/>
                <w:b/>
                <w:bCs/>
              </w:rPr>
              <w:t>Предложения по содержанию экспертизы</w:t>
            </w:r>
          </w:p>
        </w:tc>
      </w:tr>
      <w:tr w:rsidR="00C36E9E" w:rsidRPr="00C36E9E" w14:paraId="543E0A6C" w14:textId="77777777" w:rsidTr="00C36E9E">
        <w:tc>
          <w:tcPr>
            <w:tcW w:w="632" w:type="dxa"/>
            <w:shd w:val="clear" w:color="auto" w:fill="auto"/>
          </w:tcPr>
          <w:p w14:paraId="5ADDEB03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Cs/>
              </w:rPr>
            </w:pPr>
            <w:r w:rsidRPr="00C36E9E">
              <w:rPr>
                <w:rFonts w:ascii="Times New Roman" w:hAnsi="Times New Roman"/>
                <w:bCs/>
              </w:rPr>
              <w:t>1.</w:t>
            </w:r>
          </w:p>
        </w:tc>
        <w:tc>
          <w:tcPr>
            <w:tcW w:w="5855" w:type="dxa"/>
            <w:shd w:val="clear" w:color="auto" w:fill="auto"/>
          </w:tcPr>
          <w:p w14:paraId="0E8DB2E7" w14:textId="77777777" w:rsidR="007A4EF1" w:rsidRPr="000D11C2" w:rsidRDefault="007A4EF1" w:rsidP="00C36E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  <w:r w:rsidRPr="000D11C2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Постановление от 14.11.2019 № 1008-па «Об утверждении административного регламента администрации Михайловского муниципального района предоставления муниципальной услуги «</w:t>
            </w:r>
            <w:r w:rsidRPr="000D11C2">
              <w:rPr>
                <w:rFonts w:ascii="Times New Roman" w:eastAsia="Times New Roman" w:hAnsi="Times New Roman"/>
                <w:color w:val="000000"/>
                <w:sz w:val="21"/>
                <w:szCs w:val="21"/>
                <w:lang w:eastAsia="ru-RU"/>
              </w:rPr>
              <w:t>Выдача разрешения (ордера) на проведение земляных работ</w:t>
            </w:r>
            <w:r w:rsidRPr="000D11C2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»</w:t>
            </w:r>
          </w:p>
        </w:tc>
        <w:tc>
          <w:tcPr>
            <w:tcW w:w="1752" w:type="dxa"/>
            <w:shd w:val="clear" w:color="auto" w:fill="auto"/>
          </w:tcPr>
          <w:p w14:paraId="6D14EF1A" w14:textId="01E3C8CF" w:rsidR="007A4EF1" w:rsidRPr="000D11C2" w:rsidRDefault="00492DDB" w:rsidP="00C36E9E">
            <w:pPr>
              <w:pStyle w:val="ac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2</w:t>
            </w:r>
            <w:r w:rsidR="007A4EF1" w:rsidRPr="000D11C2">
              <w:rPr>
                <w:rFonts w:ascii="Times New Roman" w:hAnsi="Times New Roman"/>
                <w:sz w:val="21"/>
                <w:szCs w:val="21"/>
              </w:rPr>
              <w:t xml:space="preserve"> квартал</w:t>
            </w:r>
          </w:p>
        </w:tc>
        <w:tc>
          <w:tcPr>
            <w:tcW w:w="2431" w:type="dxa"/>
            <w:shd w:val="clear" w:color="auto" w:fill="auto"/>
          </w:tcPr>
          <w:p w14:paraId="5725B892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Управление по вопросам градостроительства, имущественных и земельных отношений АММР</w:t>
            </w:r>
          </w:p>
        </w:tc>
        <w:tc>
          <w:tcPr>
            <w:tcW w:w="2268" w:type="dxa"/>
            <w:shd w:val="clear" w:color="auto" w:fill="auto"/>
          </w:tcPr>
          <w:p w14:paraId="5D26AA41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Отдел экономики управления экономики АММР</w:t>
            </w:r>
          </w:p>
        </w:tc>
        <w:tc>
          <w:tcPr>
            <w:tcW w:w="1912" w:type="dxa"/>
            <w:shd w:val="clear" w:color="auto" w:fill="auto"/>
          </w:tcPr>
          <w:p w14:paraId="2F5E6B10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</w:p>
        </w:tc>
      </w:tr>
      <w:tr w:rsidR="00C36E9E" w:rsidRPr="00C36E9E" w14:paraId="5D16B03C" w14:textId="77777777" w:rsidTr="00C36E9E">
        <w:tc>
          <w:tcPr>
            <w:tcW w:w="632" w:type="dxa"/>
            <w:shd w:val="clear" w:color="auto" w:fill="auto"/>
          </w:tcPr>
          <w:p w14:paraId="6B22A141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Cs/>
              </w:rPr>
            </w:pPr>
            <w:r w:rsidRPr="00C36E9E">
              <w:rPr>
                <w:rFonts w:ascii="Times New Roman" w:hAnsi="Times New Roman"/>
                <w:bCs/>
              </w:rPr>
              <w:t>2.</w:t>
            </w:r>
          </w:p>
        </w:tc>
        <w:tc>
          <w:tcPr>
            <w:tcW w:w="5855" w:type="dxa"/>
            <w:shd w:val="clear" w:color="auto" w:fill="auto"/>
          </w:tcPr>
          <w:p w14:paraId="2A913A84" w14:textId="77777777" w:rsidR="007A4EF1" w:rsidRPr="000D11C2" w:rsidRDefault="007A4EF1" w:rsidP="00C36E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/>
                <w:b/>
                <w:bCs/>
                <w:sz w:val="21"/>
                <w:szCs w:val="21"/>
                <w:lang w:eastAsia="ru-RU"/>
              </w:rPr>
            </w:pPr>
            <w:r w:rsidRPr="000D11C2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Постановление от 19.12.2019 № 1098-па «Об утверждении административного регламента администрации Михайловского муниципального района предоставления муниципальной услуги «</w:t>
            </w:r>
            <w:r w:rsidRPr="000D11C2">
              <w:rPr>
                <w:rFonts w:ascii="Times New Roman" w:eastAsia="Times New Roman" w:hAnsi="Times New Roman"/>
                <w:noProof/>
                <w:sz w:val="21"/>
                <w:szCs w:val="21"/>
                <w:lang w:eastAsia="ru-RU"/>
              </w:rPr>
              <w:t>Утверждение схемы расположения земельного участка или земельных участков на кадастровом плане территории</w:t>
            </w:r>
            <w:r w:rsidRPr="000D11C2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»</w:t>
            </w:r>
            <w:r w:rsidRPr="000D11C2">
              <w:rPr>
                <w:rFonts w:ascii="Times New Roman" w:eastAsia="Times New Roman" w:hAnsi="Times New Roman"/>
                <w:b/>
                <w:bCs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1752" w:type="dxa"/>
            <w:shd w:val="clear" w:color="auto" w:fill="auto"/>
          </w:tcPr>
          <w:p w14:paraId="207EB631" w14:textId="5717B02A" w:rsidR="007A4EF1" w:rsidRPr="000D11C2" w:rsidRDefault="00492DDB" w:rsidP="00C36E9E">
            <w:pPr>
              <w:pStyle w:val="ac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2</w:t>
            </w:r>
            <w:r w:rsidR="007A4EF1" w:rsidRPr="000D11C2">
              <w:rPr>
                <w:rFonts w:ascii="Times New Roman" w:hAnsi="Times New Roman"/>
                <w:sz w:val="21"/>
                <w:szCs w:val="21"/>
              </w:rPr>
              <w:t xml:space="preserve"> квартал</w:t>
            </w:r>
          </w:p>
        </w:tc>
        <w:tc>
          <w:tcPr>
            <w:tcW w:w="2431" w:type="dxa"/>
            <w:shd w:val="clear" w:color="auto" w:fill="auto"/>
          </w:tcPr>
          <w:p w14:paraId="38204048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Управление по вопросам градостроительства, имущественных и земельных отношений АММР</w:t>
            </w:r>
          </w:p>
        </w:tc>
        <w:tc>
          <w:tcPr>
            <w:tcW w:w="2268" w:type="dxa"/>
            <w:shd w:val="clear" w:color="auto" w:fill="auto"/>
          </w:tcPr>
          <w:p w14:paraId="484ED2C3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Отдел экономики управления экономики АММР</w:t>
            </w:r>
          </w:p>
        </w:tc>
        <w:tc>
          <w:tcPr>
            <w:tcW w:w="1912" w:type="dxa"/>
            <w:shd w:val="clear" w:color="auto" w:fill="auto"/>
          </w:tcPr>
          <w:p w14:paraId="12F85D0E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</w:p>
        </w:tc>
      </w:tr>
      <w:tr w:rsidR="00C36E9E" w:rsidRPr="00C36E9E" w14:paraId="2EBE5AD8" w14:textId="77777777" w:rsidTr="00C36E9E">
        <w:tc>
          <w:tcPr>
            <w:tcW w:w="632" w:type="dxa"/>
            <w:shd w:val="clear" w:color="auto" w:fill="auto"/>
          </w:tcPr>
          <w:p w14:paraId="4A73D8F2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Cs/>
              </w:rPr>
            </w:pPr>
            <w:r w:rsidRPr="00C36E9E">
              <w:rPr>
                <w:rFonts w:ascii="Times New Roman" w:hAnsi="Times New Roman"/>
                <w:bCs/>
              </w:rPr>
              <w:t>3.</w:t>
            </w:r>
          </w:p>
        </w:tc>
        <w:tc>
          <w:tcPr>
            <w:tcW w:w="5855" w:type="dxa"/>
            <w:shd w:val="clear" w:color="auto" w:fill="auto"/>
          </w:tcPr>
          <w:p w14:paraId="59568C03" w14:textId="77777777" w:rsidR="007A4EF1" w:rsidRPr="000D11C2" w:rsidRDefault="007A4EF1" w:rsidP="00C36E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/>
                <w:noProof/>
                <w:sz w:val="21"/>
                <w:szCs w:val="21"/>
                <w:lang w:eastAsia="ru-RU"/>
              </w:rPr>
            </w:pPr>
            <w:r w:rsidRPr="000D11C2">
              <w:rPr>
                <w:rFonts w:ascii="Times New Roman" w:eastAsia="Times New Roman" w:hAnsi="Times New Roman"/>
                <w:noProof/>
                <w:sz w:val="21"/>
                <w:szCs w:val="21"/>
                <w:lang w:eastAsia="ru-RU"/>
              </w:rPr>
              <w:t>Постановление от 19.12.2019 № 1099-па «Об утверждении административного регламента администрации Михайловского муниципального района предоставления муниципальной услуги «</w:t>
            </w:r>
            <w:r w:rsidRPr="000D11C2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Предоставление земельных участков, находящихся в ведении органов местного самоуправления или в собственности </w:t>
            </w:r>
            <w:r w:rsidRPr="000D11C2">
              <w:rPr>
                <w:rFonts w:ascii="Times New Roman" w:eastAsia="Times New Roman" w:hAnsi="Times New Roman"/>
                <w:bCs/>
                <w:color w:val="000000"/>
                <w:sz w:val="21"/>
                <w:szCs w:val="21"/>
                <w:lang w:eastAsia="ru-RU"/>
              </w:rPr>
              <w:t>Михайловского муниципального района</w:t>
            </w:r>
            <w:r w:rsidRPr="000D11C2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, гражданам для индивидуального жилищного строительства, ведения личного подсобного хозяйства в границах населенного пункта, садоводства, а также гражданам и крестьянским (фермерским) хозяйствам для осуществления крестьянским (фермерским) хозяйством его деятельности</w:t>
            </w:r>
            <w:r w:rsidRPr="000D11C2">
              <w:rPr>
                <w:rFonts w:ascii="Times New Roman" w:eastAsia="Times New Roman" w:hAnsi="Times New Roman"/>
                <w:noProof/>
                <w:sz w:val="21"/>
                <w:szCs w:val="21"/>
                <w:lang w:eastAsia="ru-RU"/>
              </w:rPr>
              <w:t>»</w:t>
            </w:r>
          </w:p>
        </w:tc>
        <w:tc>
          <w:tcPr>
            <w:tcW w:w="1752" w:type="dxa"/>
            <w:shd w:val="clear" w:color="auto" w:fill="auto"/>
          </w:tcPr>
          <w:p w14:paraId="68462F98" w14:textId="7ADD85C8" w:rsidR="007A4EF1" w:rsidRPr="000D11C2" w:rsidRDefault="00492DDB" w:rsidP="00C36E9E">
            <w:pPr>
              <w:spacing w:after="0" w:line="240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3</w:t>
            </w:r>
            <w:r w:rsidR="007A4EF1" w:rsidRPr="000D11C2">
              <w:rPr>
                <w:rFonts w:ascii="Times New Roman" w:hAnsi="Times New Roman"/>
                <w:sz w:val="21"/>
                <w:szCs w:val="21"/>
              </w:rPr>
              <w:t xml:space="preserve"> квартал</w:t>
            </w:r>
          </w:p>
        </w:tc>
        <w:tc>
          <w:tcPr>
            <w:tcW w:w="2431" w:type="dxa"/>
            <w:shd w:val="clear" w:color="auto" w:fill="auto"/>
          </w:tcPr>
          <w:p w14:paraId="679CD89F" w14:textId="77777777" w:rsidR="007A4EF1" w:rsidRPr="000D11C2" w:rsidRDefault="007A4EF1" w:rsidP="00C36E9E">
            <w:pPr>
              <w:spacing w:after="0" w:line="240" w:lineRule="auto"/>
              <w:rPr>
                <w:rFonts w:ascii="Times New Roman" w:hAnsi="Times New Roman"/>
                <w:sz w:val="21"/>
                <w:szCs w:val="21"/>
                <w:lang w:eastAsia="ru-RU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Управление по вопросам градостроительства, имущественных и земельных отношений АММР</w:t>
            </w:r>
          </w:p>
        </w:tc>
        <w:tc>
          <w:tcPr>
            <w:tcW w:w="2268" w:type="dxa"/>
            <w:shd w:val="clear" w:color="auto" w:fill="auto"/>
          </w:tcPr>
          <w:p w14:paraId="072F3604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Отдел экономики управления экономики АММР</w:t>
            </w:r>
          </w:p>
        </w:tc>
        <w:tc>
          <w:tcPr>
            <w:tcW w:w="1912" w:type="dxa"/>
            <w:shd w:val="clear" w:color="auto" w:fill="auto"/>
          </w:tcPr>
          <w:p w14:paraId="3937DA4C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</w:p>
        </w:tc>
      </w:tr>
      <w:tr w:rsidR="00C36E9E" w:rsidRPr="00C36E9E" w14:paraId="769D0CFC" w14:textId="77777777" w:rsidTr="00C36E9E">
        <w:tc>
          <w:tcPr>
            <w:tcW w:w="632" w:type="dxa"/>
            <w:shd w:val="clear" w:color="auto" w:fill="auto"/>
          </w:tcPr>
          <w:p w14:paraId="57AFE403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Cs/>
              </w:rPr>
            </w:pPr>
            <w:r w:rsidRPr="00C36E9E">
              <w:rPr>
                <w:rFonts w:ascii="Times New Roman" w:hAnsi="Times New Roman"/>
                <w:bCs/>
              </w:rPr>
              <w:lastRenderedPageBreak/>
              <w:t>4.</w:t>
            </w:r>
          </w:p>
        </w:tc>
        <w:tc>
          <w:tcPr>
            <w:tcW w:w="5855" w:type="dxa"/>
            <w:shd w:val="clear" w:color="auto" w:fill="auto"/>
          </w:tcPr>
          <w:p w14:paraId="11CB353D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  <w:r w:rsidRPr="000D11C2">
              <w:rPr>
                <w:rFonts w:ascii="Times New Roman" w:hAnsi="Times New Roman"/>
                <w:bCs/>
                <w:sz w:val="21"/>
                <w:szCs w:val="21"/>
              </w:rPr>
              <w:t>Постановление от 13.02.2020 № 107-па Об утверждении административного регламента администрации Михайловского муниципального района предоставления муниципальной услуги «</w:t>
            </w:r>
            <w:r w:rsidRPr="000D11C2">
              <w:rPr>
                <w:rFonts w:ascii="Times New Roman" w:eastAsia="Calibri" w:hAnsi="Times New Roman"/>
                <w:sz w:val="21"/>
                <w:szCs w:val="21"/>
                <w:lang w:eastAsia="en-US"/>
              </w:rPr>
              <w:t>Выдача разрешения на строительство</w:t>
            </w:r>
            <w:r w:rsidRPr="000D11C2">
              <w:rPr>
                <w:rFonts w:ascii="Times New Roman" w:hAnsi="Times New Roman"/>
                <w:bCs/>
                <w:sz w:val="21"/>
                <w:szCs w:val="21"/>
              </w:rPr>
              <w:t>»</w:t>
            </w:r>
          </w:p>
        </w:tc>
        <w:tc>
          <w:tcPr>
            <w:tcW w:w="1752" w:type="dxa"/>
            <w:shd w:val="clear" w:color="auto" w:fill="auto"/>
          </w:tcPr>
          <w:p w14:paraId="3BC61916" w14:textId="15A4B21B" w:rsidR="007A4EF1" w:rsidRPr="000D11C2" w:rsidRDefault="00492DDB" w:rsidP="00C36E9E">
            <w:pPr>
              <w:pStyle w:val="ac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3</w:t>
            </w:r>
            <w:r w:rsidR="007A4EF1" w:rsidRPr="000D11C2">
              <w:rPr>
                <w:rFonts w:ascii="Times New Roman" w:hAnsi="Times New Roman"/>
                <w:sz w:val="21"/>
                <w:szCs w:val="21"/>
              </w:rPr>
              <w:t xml:space="preserve"> квартал</w:t>
            </w:r>
          </w:p>
        </w:tc>
        <w:tc>
          <w:tcPr>
            <w:tcW w:w="2431" w:type="dxa"/>
            <w:shd w:val="clear" w:color="auto" w:fill="auto"/>
          </w:tcPr>
          <w:p w14:paraId="39BD361D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Управление по вопросам градостроительства, имущественных и земельных отношений АММР</w:t>
            </w:r>
          </w:p>
        </w:tc>
        <w:tc>
          <w:tcPr>
            <w:tcW w:w="2268" w:type="dxa"/>
            <w:shd w:val="clear" w:color="auto" w:fill="auto"/>
          </w:tcPr>
          <w:p w14:paraId="2AD1B733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Отдел экономики управления экономики АММР</w:t>
            </w:r>
          </w:p>
        </w:tc>
        <w:tc>
          <w:tcPr>
            <w:tcW w:w="1912" w:type="dxa"/>
            <w:shd w:val="clear" w:color="auto" w:fill="auto"/>
          </w:tcPr>
          <w:p w14:paraId="4A6DF000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</w:p>
        </w:tc>
      </w:tr>
      <w:tr w:rsidR="00C36E9E" w:rsidRPr="00C36E9E" w14:paraId="5D8FC588" w14:textId="77777777" w:rsidTr="00C36E9E">
        <w:tc>
          <w:tcPr>
            <w:tcW w:w="632" w:type="dxa"/>
            <w:shd w:val="clear" w:color="auto" w:fill="auto"/>
          </w:tcPr>
          <w:p w14:paraId="0208095A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Cs/>
              </w:rPr>
            </w:pPr>
            <w:r w:rsidRPr="00C36E9E">
              <w:rPr>
                <w:rFonts w:ascii="Times New Roman" w:hAnsi="Times New Roman"/>
                <w:bCs/>
              </w:rPr>
              <w:t>5.</w:t>
            </w:r>
          </w:p>
        </w:tc>
        <w:tc>
          <w:tcPr>
            <w:tcW w:w="5855" w:type="dxa"/>
            <w:shd w:val="clear" w:color="auto" w:fill="auto"/>
          </w:tcPr>
          <w:p w14:paraId="095B6118" w14:textId="77777777" w:rsidR="007A4EF1" w:rsidRPr="000D11C2" w:rsidRDefault="007A4EF1" w:rsidP="00C36E9E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0D11C2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Постановление </w:t>
            </w:r>
            <w:r w:rsidRPr="000D11C2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от 13.02.2020 № 108-па «Об утверждении административного регламента администрации Михайловского муниципального района предоставления муниципальной услуги «</w:t>
            </w:r>
            <w:r w:rsidRPr="000D11C2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Выдача разрешения на ввод объекта в эксплуатацию</w:t>
            </w:r>
            <w:r w:rsidRPr="000D11C2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»</w:t>
            </w:r>
            <w:r w:rsidRPr="000D11C2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 </w:t>
            </w:r>
          </w:p>
          <w:p w14:paraId="11A88D52" w14:textId="77777777" w:rsidR="007A4EF1" w:rsidRPr="000D11C2" w:rsidRDefault="007A4EF1" w:rsidP="00C36E9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</w:pPr>
          </w:p>
        </w:tc>
        <w:tc>
          <w:tcPr>
            <w:tcW w:w="1752" w:type="dxa"/>
            <w:shd w:val="clear" w:color="auto" w:fill="auto"/>
          </w:tcPr>
          <w:p w14:paraId="0A4244B8" w14:textId="53B91F3B" w:rsidR="007A4EF1" w:rsidRPr="000D11C2" w:rsidRDefault="00492DDB" w:rsidP="00C36E9E">
            <w:pPr>
              <w:pStyle w:val="ac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4</w:t>
            </w:r>
            <w:r w:rsidR="007A4EF1" w:rsidRPr="000D11C2">
              <w:rPr>
                <w:rFonts w:ascii="Times New Roman" w:hAnsi="Times New Roman"/>
                <w:sz w:val="21"/>
                <w:szCs w:val="21"/>
              </w:rPr>
              <w:t xml:space="preserve"> квартал</w:t>
            </w:r>
          </w:p>
        </w:tc>
        <w:tc>
          <w:tcPr>
            <w:tcW w:w="2431" w:type="dxa"/>
            <w:shd w:val="clear" w:color="auto" w:fill="auto"/>
          </w:tcPr>
          <w:p w14:paraId="2B530B71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Управление по вопросам градостроительства, имущественных и земельных отношений АММР</w:t>
            </w:r>
          </w:p>
        </w:tc>
        <w:tc>
          <w:tcPr>
            <w:tcW w:w="2268" w:type="dxa"/>
            <w:shd w:val="clear" w:color="auto" w:fill="auto"/>
          </w:tcPr>
          <w:p w14:paraId="2BEABFE9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Отдел экономики управления экономики АММР</w:t>
            </w:r>
          </w:p>
        </w:tc>
        <w:tc>
          <w:tcPr>
            <w:tcW w:w="1912" w:type="dxa"/>
            <w:shd w:val="clear" w:color="auto" w:fill="auto"/>
          </w:tcPr>
          <w:p w14:paraId="67D12545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</w:p>
        </w:tc>
      </w:tr>
      <w:tr w:rsidR="00C36E9E" w:rsidRPr="00C36E9E" w14:paraId="6C6793DD" w14:textId="77777777" w:rsidTr="00C36E9E">
        <w:tc>
          <w:tcPr>
            <w:tcW w:w="632" w:type="dxa"/>
            <w:shd w:val="clear" w:color="auto" w:fill="auto"/>
          </w:tcPr>
          <w:p w14:paraId="5AC5E4F9" w14:textId="77777777" w:rsidR="007A4EF1" w:rsidRPr="00C36E9E" w:rsidRDefault="007A4EF1" w:rsidP="00C36E9E">
            <w:pPr>
              <w:pStyle w:val="ac"/>
              <w:jc w:val="center"/>
              <w:rPr>
                <w:rFonts w:ascii="Times New Roman" w:hAnsi="Times New Roman"/>
                <w:bCs/>
              </w:rPr>
            </w:pPr>
            <w:r w:rsidRPr="00C36E9E">
              <w:rPr>
                <w:rFonts w:ascii="Times New Roman" w:hAnsi="Times New Roman"/>
                <w:bCs/>
              </w:rPr>
              <w:t>7.</w:t>
            </w:r>
          </w:p>
        </w:tc>
        <w:tc>
          <w:tcPr>
            <w:tcW w:w="5855" w:type="dxa"/>
            <w:shd w:val="clear" w:color="auto" w:fill="auto"/>
          </w:tcPr>
          <w:p w14:paraId="74EE10BA" w14:textId="77777777" w:rsidR="007A4EF1" w:rsidRPr="000D11C2" w:rsidRDefault="007A4EF1" w:rsidP="00C36E9E">
            <w:pPr>
              <w:spacing w:after="0" w:line="240" w:lineRule="auto"/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</w:pPr>
            <w:r w:rsidRPr="000D11C2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Постановление </w:t>
            </w:r>
            <w:r w:rsidRPr="000D11C2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от 13.02.2020 № 110-па «Об утверждении административного регламента администрации Михайловского муниципального района предоставления муниципальной услуги «</w:t>
            </w:r>
            <w:r w:rsidRPr="000D11C2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>Принятие решения об утверждении документации по планировке территории (проекта планировки территории и (или) проекта межевания территории)</w:t>
            </w:r>
            <w:r w:rsidRPr="000D11C2">
              <w:rPr>
                <w:rFonts w:ascii="Times New Roman" w:eastAsia="Times New Roman" w:hAnsi="Times New Roman"/>
                <w:bCs/>
                <w:sz w:val="21"/>
                <w:szCs w:val="21"/>
                <w:lang w:eastAsia="ru-RU"/>
              </w:rPr>
              <w:t>»</w:t>
            </w:r>
            <w:r w:rsidRPr="000D11C2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t xml:space="preserve"> </w:t>
            </w:r>
          </w:p>
          <w:p w14:paraId="6C049B77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</w:p>
        </w:tc>
        <w:tc>
          <w:tcPr>
            <w:tcW w:w="1752" w:type="dxa"/>
            <w:shd w:val="clear" w:color="auto" w:fill="auto"/>
          </w:tcPr>
          <w:p w14:paraId="07CD13A7" w14:textId="77777777" w:rsidR="007A4EF1" w:rsidRPr="000D11C2" w:rsidRDefault="007A4EF1" w:rsidP="00C36E9E">
            <w:pPr>
              <w:pStyle w:val="ac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4 квартал</w:t>
            </w:r>
          </w:p>
        </w:tc>
        <w:tc>
          <w:tcPr>
            <w:tcW w:w="2431" w:type="dxa"/>
            <w:shd w:val="clear" w:color="auto" w:fill="auto"/>
          </w:tcPr>
          <w:p w14:paraId="6177A50A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Управление по вопросам градостроительства, имущественных и земельных отношений АММР</w:t>
            </w:r>
          </w:p>
        </w:tc>
        <w:tc>
          <w:tcPr>
            <w:tcW w:w="2268" w:type="dxa"/>
            <w:shd w:val="clear" w:color="auto" w:fill="auto"/>
          </w:tcPr>
          <w:p w14:paraId="46035363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  <w:r w:rsidRPr="000D11C2">
              <w:rPr>
                <w:rFonts w:ascii="Times New Roman" w:hAnsi="Times New Roman"/>
                <w:sz w:val="21"/>
                <w:szCs w:val="21"/>
              </w:rPr>
              <w:t>Отдел экономики управления экономики АММР</w:t>
            </w:r>
          </w:p>
        </w:tc>
        <w:tc>
          <w:tcPr>
            <w:tcW w:w="1912" w:type="dxa"/>
            <w:shd w:val="clear" w:color="auto" w:fill="auto"/>
          </w:tcPr>
          <w:p w14:paraId="08A2E63E" w14:textId="77777777" w:rsidR="007A4EF1" w:rsidRPr="000D11C2" w:rsidRDefault="007A4EF1" w:rsidP="00B7054E">
            <w:pPr>
              <w:pStyle w:val="ac"/>
              <w:rPr>
                <w:rFonts w:ascii="Times New Roman" w:hAnsi="Times New Roman"/>
                <w:b/>
                <w:sz w:val="21"/>
                <w:szCs w:val="21"/>
              </w:rPr>
            </w:pPr>
          </w:p>
        </w:tc>
      </w:tr>
    </w:tbl>
    <w:p w14:paraId="0DD38470" w14:textId="77777777" w:rsidR="007A4EF1" w:rsidRPr="00504270" w:rsidRDefault="007A4EF1" w:rsidP="00C72051">
      <w:pPr>
        <w:spacing w:after="0" w:line="240" w:lineRule="auto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bookmarkStart w:id="3" w:name="_GoBack"/>
      <w:bookmarkEnd w:id="3"/>
    </w:p>
    <w:sectPr w:rsidR="007A4EF1" w:rsidRPr="00504270" w:rsidSect="00465B48">
      <w:pgSz w:w="16838" w:h="11906" w:orient="landscape" w:code="9"/>
      <w:pgMar w:top="1134" w:right="851" w:bottom="993" w:left="1701" w:header="567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0BB8AB" w14:textId="77777777" w:rsidR="00ED2313" w:rsidRDefault="00ED2313" w:rsidP="00A156F7">
      <w:pPr>
        <w:spacing w:after="0" w:line="240" w:lineRule="auto"/>
      </w:pPr>
      <w:r>
        <w:separator/>
      </w:r>
    </w:p>
  </w:endnote>
  <w:endnote w:type="continuationSeparator" w:id="0">
    <w:p w14:paraId="53100650" w14:textId="77777777" w:rsidR="00ED2313" w:rsidRDefault="00ED2313" w:rsidP="00A15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517F18" w14:textId="77777777" w:rsidR="00ED2313" w:rsidRDefault="00ED2313" w:rsidP="00A156F7">
      <w:pPr>
        <w:spacing w:after="0" w:line="240" w:lineRule="auto"/>
      </w:pPr>
      <w:r>
        <w:separator/>
      </w:r>
    </w:p>
  </w:footnote>
  <w:footnote w:type="continuationSeparator" w:id="0">
    <w:p w14:paraId="5FE53834" w14:textId="77777777" w:rsidR="00ED2313" w:rsidRDefault="00ED2313" w:rsidP="00A156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3612EF" w14:textId="77777777" w:rsidR="00A156F7" w:rsidRPr="008A16F8" w:rsidRDefault="00215C61" w:rsidP="008A16F8">
    <w:pPr>
      <w:pStyle w:val="a6"/>
      <w:jc w:val="center"/>
      <w:rPr>
        <w:rFonts w:ascii="Times New Roman" w:hAnsi="Times New Roman"/>
      </w:rPr>
    </w:pPr>
    <w:r w:rsidRPr="008A16F8">
      <w:rPr>
        <w:rFonts w:ascii="Times New Roman" w:hAnsi="Times New Roman"/>
      </w:rPr>
      <w:fldChar w:fldCharType="begin"/>
    </w:r>
    <w:r w:rsidRPr="008A16F8">
      <w:rPr>
        <w:rFonts w:ascii="Times New Roman" w:hAnsi="Times New Roman"/>
      </w:rPr>
      <w:instrText>PAGE   \* MERGEFORMAT</w:instrText>
    </w:r>
    <w:r w:rsidRPr="008A16F8">
      <w:rPr>
        <w:rFonts w:ascii="Times New Roman" w:hAnsi="Times New Roman"/>
      </w:rPr>
      <w:fldChar w:fldCharType="separate"/>
    </w:r>
    <w:r w:rsidR="00B75DA1">
      <w:rPr>
        <w:rFonts w:ascii="Times New Roman" w:hAnsi="Times New Roman"/>
        <w:noProof/>
      </w:rPr>
      <w:t>3</w:t>
    </w:r>
    <w:r w:rsidRPr="008A16F8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934C8B"/>
    <w:multiLevelType w:val="hybridMultilevel"/>
    <w:tmpl w:val="A10CD762"/>
    <w:lvl w:ilvl="0" w:tplc="C5F4CD9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E1F410C"/>
    <w:multiLevelType w:val="hybridMultilevel"/>
    <w:tmpl w:val="D820C646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8C0095E">
      <w:start w:val="4"/>
      <w:numFmt w:val="decimal"/>
      <w:lvlText w:val="%2"/>
      <w:lvlJc w:val="left"/>
      <w:pPr>
        <w:ind w:left="1440" w:hanging="360"/>
      </w:pPr>
      <w:rPr>
        <w:rFonts w:ascii="Times New Roman" w:hAnsi="Times New Roman" w:hint="default"/>
        <w:sz w:val="24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4270"/>
    <w:rsid w:val="000411DC"/>
    <w:rsid w:val="000D0D13"/>
    <w:rsid w:val="000D11C2"/>
    <w:rsid w:val="00141130"/>
    <w:rsid w:val="001A6571"/>
    <w:rsid w:val="00204AFD"/>
    <w:rsid w:val="00215C61"/>
    <w:rsid w:val="002962DB"/>
    <w:rsid w:val="002A359A"/>
    <w:rsid w:val="002C2BA3"/>
    <w:rsid w:val="00373E1B"/>
    <w:rsid w:val="003B72D8"/>
    <w:rsid w:val="004231DF"/>
    <w:rsid w:val="00427F1D"/>
    <w:rsid w:val="00450642"/>
    <w:rsid w:val="00465B48"/>
    <w:rsid w:val="00492DDB"/>
    <w:rsid w:val="004C3A59"/>
    <w:rsid w:val="004E7EF1"/>
    <w:rsid w:val="004F5CDD"/>
    <w:rsid w:val="00504270"/>
    <w:rsid w:val="0051592B"/>
    <w:rsid w:val="005235C7"/>
    <w:rsid w:val="0054351F"/>
    <w:rsid w:val="00552A56"/>
    <w:rsid w:val="00570BF6"/>
    <w:rsid w:val="0058512A"/>
    <w:rsid w:val="005B12D6"/>
    <w:rsid w:val="00617930"/>
    <w:rsid w:val="00651E62"/>
    <w:rsid w:val="006574B8"/>
    <w:rsid w:val="006A0F4E"/>
    <w:rsid w:val="006B0198"/>
    <w:rsid w:val="006D101D"/>
    <w:rsid w:val="006D17CF"/>
    <w:rsid w:val="00713D5E"/>
    <w:rsid w:val="00727E53"/>
    <w:rsid w:val="007A2AA3"/>
    <w:rsid w:val="007A4EF1"/>
    <w:rsid w:val="00817D5F"/>
    <w:rsid w:val="008233D1"/>
    <w:rsid w:val="008554CB"/>
    <w:rsid w:val="00897624"/>
    <w:rsid w:val="008A16F8"/>
    <w:rsid w:val="008A2922"/>
    <w:rsid w:val="00903903"/>
    <w:rsid w:val="009828C1"/>
    <w:rsid w:val="0098391E"/>
    <w:rsid w:val="00990B44"/>
    <w:rsid w:val="00A156F7"/>
    <w:rsid w:val="00A22F29"/>
    <w:rsid w:val="00A24646"/>
    <w:rsid w:val="00A2465B"/>
    <w:rsid w:val="00A37B2F"/>
    <w:rsid w:val="00A73A22"/>
    <w:rsid w:val="00AD6E03"/>
    <w:rsid w:val="00B301F8"/>
    <w:rsid w:val="00B75DA1"/>
    <w:rsid w:val="00B944C2"/>
    <w:rsid w:val="00C113AC"/>
    <w:rsid w:val="00C17840"/>
    <w:rsid w:val="00C36E9E"/>
    <w:rsid w:val="00C6702F"/>
    <w:rsid w:val="00C72051"/>
    <w:rsid w:val="00CD012F"/>
    <w:rsid w:val="00CF1983"/>
    <w:rsid w:val="00CF40CE"/>
    <w:rsid w:val="00D00379"/>
    <w:rsid w:val="00D36D13"/>
    <w:rsid w:val="00D67C52"/>
    <w:rsid w:val="00D729FE"/>
    <w:rsid w:val="00DC037A"/>
    <w:rsid w:val="00E03610"/>
    <w:rsid w:val="00E25616"/>
    <w:rsid w:val="00ED2313"/>
    <w:rsid w:val="00EE3F3B"/>
    <w:rsid w:val="00EE65F7"/>
    <w:rsid w:val="00F72877"/>
    <w:rsid w:val="00FB7420"/>
    <w:rsid w:val="00FC1B33"/>
    <w:rsid w:val="00FE3D60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A130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EF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156F7"/>
  </w:style>
  <w:style w:type="paragraph" w:styleId="a8">
    <w:name w:val="footer"/>
    <w:basedOn w:val="a"/>
    <w:link w:val="a9"/>
    <w:uiPriority w:val="99"/>
    <w:unhideWhenUsed/>
    <w:rsid w:val="00A15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156F7"/>
  </w:style>
  <w:style w:type="character" w:styleId="aa">
    <w:name w:val="page number"/>
    <w:basedOn w:val="a0"/>
    <w:rsid w:val="00EE3F3B"/>
  </w:style>
  <w:style w:type="table" w:styleId="ab">
    <w:name w:val="Table Grid"/>
    <w:basedOn w:val="a1"/>
    <w:uiPriority w:val="59"/>
    <w:rsid w:val="007A4E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link w:val="ad"/>
    <w:uiPriority w:val="1"/>
    <w:qFormat/>
    <w:rsid w:val="007A4EF1"/>
    <w:rPr>
      <w:rFonts w:eastAsia="Times New Roman"/>
      <w:sz w:val="22"/>
      <w:szCs w:val="22"/>
    </w:rPr>
  </w:style>
  <w:style w:type="character" w:customStyle="1" w:styleId="ad">
    <w:name w:val="Без интервала Знак"/>
    <w:link w:val="ac"/>
    <w:uiPriority w:val="1"/>
    <w:rsid w:val="007A4EF1"/>
    <w:rPr>
      <w:rFonts w:eastAsia="Times New Roman"/>
      <w:sz w:val="22"/>
      <w:szCs w:val="22"/>
    </w:rPr>
  </w:style>
  <w:style w:type="paragraph" w:customStyle="1" w:styleId="ConsPlusNonformat">
    <w:name w:val="ConsPlusNonformat"/>
    <w:uiPriority w:val="99"/>
    <w:rsid w:val="007A4EF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38EC38C12B034803344895D7942DC6CEEF71375E9A6F2C8591036B1BF7501669AFB3216D98886C516F34005E8D5FEC2A2A89E1CABF1ECBD46939B37o0n3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38EC38C12B034803344895D7942DC6CEEF71375E9A6F2C8591036B1BF7501669AFB3216D98886C516F34006E4D5FEC2A2A89E1CABF1ECBD46939B37o0n3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1110</Words>
  <Characters>6330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MorozovaNN</dc:creator>
  <cp:keywords/>
  <cp:lastModifiedBy>AMMRUSER</cp:lastModifiedBy>
  <cp:revision>9</cp:revision>
  <cp:lastPrinted>2022-03-28T02:44:00Z</cp:lastPrinted>
  <dcterms:created xsi:type="dcterms:W3CDTF">2022-03-24T05:22:00Z</dcterms:created>
  <dcterms:modified xsi:type="dcterms:W3CDTF">2022-03-28T02:45:00Z</dcterms:modified>
</cp:coreProperties>
</file>